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</w:tblGrid>
      <w:tr w:rsidR="004076F5" w:rsidTr="004076F5"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56"/>
                <w:szCs w:val="56"/>
              </w:rPr>
            </w:pPr>
            <w:r w:rsidRPr="004076F5">
              <w:rPr>
                <w:rFonts w:ascii="SassoonPrimaryInfant" w:hAnsi="SassoonPrimaryInfant"/>
                <w:sz w:val="56"/>
                <w:szCs w:val="56"/>
              </w:rPr>
              <w:t>Times Tables Passport</w:t>
            </w:r>
          </w:p>
        </w:tc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72"/>
                <w:szCs w:val="72"/>
              </w:rPr>
            </w:pPr>
            <w:r w:rsidRPr="004076F5">
              <w:rPr>
                <w:rFonts w:ascii="SassoonPrimaryInfant" w:hAnsi="SassoonPrimaryInfant"/>
                <w:noProof/>
                <w:sz w:val="72"/>
                <w:szCs w:val="72"/>
                <w:lang w:eastAsia="en-GB"/>
              </w:rPr>
              <w:drawing>
                <wp:inline distT="0" distB="0" distL="0" distR="0" wp14:anchorId="1D16B871" wp14:editId="0BAE8CD0">
                  <wp:extent cx="951357" cy="838200"/>
                  <wp:effectExtent l="0" t="0" r="1270" b="0"/>
                  <wp:docPr id="2" name="Picture 2" descr="File:Coat of arms of the United Kingdom (black and white)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Coat of arms of the United Kingdom (black and white)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23" cy="85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4"/>
            <w:vAlign w:val="center"/>
          </w:tcPr>
          <w:p w:rsidR="004076F5" w:rsidRPr="002D071A" w:rsidRDefault="00EC58DB" w:rsidP="004076F5">
            <w:pPr>
              <w:jc w:val="center"/>
              <w:rPr>
                <w:rFonts w:ascii="SassoonPrimaryInfant" w:hAnsi="SassoonPrimaryInfant"/>
                <w:sz w:val="64"/>
                <w:szCs w:val="64"/>
              </w:rPr>
            </w:pPr>
            <w:r>
              <w:rPr>
                <w:rFonts w:ascii="SassoonPrimaryInfant" w:hAnsi="SassoonPrimaryInfant"/>
                <w:sz w:val="64"/>
                <w:szCs w:val="64"/>
              </w:rPr>
              <w:t>Oceania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3487" w:type="dxa"/>
            <w:gridSpan w:val="3"/>
            <w:vAlign w:val="center"/>
          </w:tcPr>
          <w:p w:rsidR="004076F5" w:rsidRPr="003F0CE3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F0CE3">
              <w:rPr>
                <w:rFonts w:ascii="SassoonPrimaryInfant" w:hAnsi="SassoonPrimaryInfant"/>
                <w:b/>
                <w:sz w:val="20"/>
                <w:szCs w:val="20"/>
              </w:rPr>
              <w:t>Count in multiples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3F0CE3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F0CE3">
              <w:rPr>
                <w:rFonts w:ascii="SassoonPrimaryInfant" w:hAnsi="SassoonPrimaryInfant"/>
                <w:b/>
                <w:sz w:val="20"/>
                <w:szCs w:val="20"/>
              </w:rPr>
              <w:t>Say the times table in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3F0CE3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F0CE3">
              <w:rPr>
                <w:rFonts w:ascii="SassoonPrimaryInfant" w:hAnsi="SassoonPrimaryInfant"/>
                <w:b/>
                <w:sz w:val="20"/>
                <w:szCs w:val="20"/>
              </w:rPr>
              <w:t>Say the times tables out of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3F0CE3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F0CE3">
              <w:rPr>
                <w:rFonts w:ascii="SassoonPrimaryInfant" w:hAnsi="SassoonPrimaryInfant"/>
                <w:b/>
                <w:sz w:val="20"/>
                <w:szCs w:val="20"/>
              </w:rPr>
              <w:t>Say the division facts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7" w:type="dxa"/>
            <w:gridSpan w:val="3"/>
            <w:vAlign w:val="center"/>
          </w:tcPr>
          <w:p w:rsidR="002721E6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</w:t>
            </w:r>
          </w:p>
          <w:p w:rsidR="00996057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16</w:t>
            </w:r>
          </w:p>
          <w:p w:rsidR="00996057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24</w:t>
            </w:r>
          </w:p>
          <w:p w:rsidR="00996057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32</w:t>
            </w:r>
          </w:p>
          <w:p w:rsidR="00996057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40</w:t>
            </w:r>
          </w:p>
          <w:p w:rsidR="00996057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48</w:t>
            </w:r>
          </w:p>
          <w:p w:rsidR="00996057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56</w:t>
            </w:r>
          </w:p>
          <w:p w:rsidR="00996057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64</w:t>
            </w:r>
          </w:p>
          <w:p w:rsidR="00996057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72</w:t>
            </w:r>
          </w:p>
          <w:p w:rsidR="00996057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80</w:t>
            </w:r>
          </w:p>
          <w:p w:rsidR="00996057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88</w:t>
            </w:r>
          </w:p>
          <w:p w:rsidR="00996057" w:rsidRPr="008D2BD4" w:rsidRDefault="00996057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96</w:t>
            </w:r>
          </w:p>
        </w:tc>
        <w:tc>
          <w:tcPr>
            <w:tcW w:w="3487" w:type="dxa"/>
            <w:gridSpan w:val="3"/>
            <w:vAlign w:val="center"/>
          </w:tcPr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</w:t>
            </w:r>
          </w:p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2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16</w:t>
            </w:r>
          </w:p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3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24</w:t>
            </w:r>
          </w:p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4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32</w:t>
            </w:r>
          </w:p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5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40</w:t>
            </w:r>
          </w:p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6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48</w:t>
            </w:r>
          </w:p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7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56</w:t>
            </w:r>
          </w:p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8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64</w:t>
            </w:r>
          </w:p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9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72</w:t>
            </w:r>
          </w:p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10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80</w:t>
            </w:r>
          </w:p>
          <w:p w:rsidR="002D071A" w:rsidRPr="002D071A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11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88</w:t>
            </w:r>
          </w:p>
          <w:p w:rsidR="004076F5" w:rsidRPr="00996057" w:rsidRDefault="002D071A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9"/>
                <w:szCs w:val="29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12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96</w:t>
            </w:r>
          </w:p>
        </w:tc>
        <w:tc>
          <w:tcPr>
            <w:tcW w:w="3487" w:type="dxa"/>
            <w:gridSpan w:val="3"/>
            <w:vAlign w:val="center"/>
          </w:tcPr>
          <w:p w:rsidR="00996057" w:rsidRPr="00996057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</w:t>
            </w:r>
          </w:p>
          <w:p w:rsidR="00996057" w:rsidRPr="00996057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3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24</w:t>
            </w:r>
          </w:p>
          <w:p w:rsidR="00996057" w:rsidRPr="00996057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5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40</w:t>
            </w:r>
          </w:p>
          <w:p w:rsidR="00996057" w:rsidRPr="00996057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7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56</w:t>
            </w:r>
          </w:p>
          <w:p w:rsidR="00996057" w:rsidRPr="00996057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9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72</w:t>
            </w:r>
          </w:p>
          <w:p w:rsidR="00996057" w:rsidRPr="00996057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 x 8 = 96</w:t>
            </w:r>
          </w:p>
          <w:p w:rsidR="00996057" w:rsidRPr="002D071A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11 x 8 = 88</w:t>
            </w:r>
          </w:p>
          <w:p w:rsidR="00996057" w:rsidRPr="002D071A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10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80</w:t>
            </w:r>
          </w:p>
          <w:p w:rsidR="00996057" w:rsidRPr="002D071A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8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64</w:t>
            </w:r>
          </w:p>
          <w:p w:rsidR="00996057" w:rsidRPr="002D071A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6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48</w:t>
            </w:r>
          </w:p>
          <w:p w:rsidR="00996057" w:rsidRPr="002D071A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4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32</w:t>
            </w:r>
          </w:p>
          <w:p w:rsidR="00366810" w:rsidRPr="00996057" w:rsidRDefault="00996057" w:rsidP="00996057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2D071A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2 x 8 = </w:t>
            </w:r>
            <w:r w:rsidRPr="00996057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16</w:t>
            </w:r>
          </w:p>
        </w:tc>
        <w:tc>
          <w:tcPr>
            <w:tcW w:w="3487" w:type="dxa"/>
            <w:gridSpan w:val="3"/>
            <w:vAlign w:val="center"/>
          </w:tcPr>
          <w:p w:rsidR="002721E6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16 ÷ 8 = 2</w:t>
            </w:r>
          </w:p>
          <w:p w:rsidR="00996057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88 ÷ 8 = 11</w:t>
            </w:r>
          </w:p>
          <w:p w:rsidR="00996057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32 ÷ 8 = 4</w:t>
            </w:r>
          </w:p>
          <w:p w:rsidR="00996057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72 ÷ 8 = 9</w:t>
            </w:r>
          </w:p>
          <w:p w:rsidR="00996057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48 ÷ 8 = 6</w:t>
            </w:r>
          </w:p>
          <w:p w:rsidR="00996057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40 ÷ 8 = 5</w:t>
            </w:r>
          </w:p>
          <w:p w:rsidR="00996057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64  ÷ 8 = 8</w:t>
            </w:r>
          </w:p>
          <w:p w:rsidR="00996057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24 ÷ 8 = 3</w:t>
            </w:r>
          </w:p>
          <w:p w:rsidR="00996057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56 ÷ 8 = 7</w:t>
            </w:r>
          </w:p>
          <w:p w:rsidR="00996057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80 ÷ 8 = 10</w:t>
            </w:r>
          </w:p>
          <w:p w:rsidR="00996057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 ÷ 8 = 1</w:t>
            </w:r>
          </w:p>
          <w:p w:rsidR="00996057" w:rsidRPr="008D2BD4" w:rsidRDefault="00996057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96 ÷ 8 = 12</w:t>
            </w:r>
          </w:p>
        </w:tc>
      </w:tr>
      <w:tr w:rsidR="004076F5" w:rsidTr="00AD3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  <w:p w:rsidR="002721E6" w:rsidRDefault="002721E6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</w:tr>
    </w:tbl>
    <w:p w:rsidR="003F0CE3" w:rsidRDefault="003F0CE3" w:rsidP="004076F5">
      <w:pPr>
        <w:rPr>
          <w:rFonts w:ascii="SassoonPrimaryInfant" w:hAnsi="SassoonPrimaryInfant"/>
          <w:b/>
          <w:sz w:val="40"/>
          <w:szCs w:val="40"/>
        </w:rPr>
      </w:pPr>
    </w:p>
    <w:p w:rsidR="004076F5" w:rsidRPr="00AD37BD" w:rsidRDefault="00AD37BD" w:rsidP="004076F5">
      <w:pPr>
        <w:rPr>
          <w:rFonts w:ascii="SassoonPrimaryInfant" w:hAnsi="SassoonPrimaryInfant"/>
          <w:b/>
          <w:sz w:val="40"/>
          <w:szCs w:val="40"/>
        </w:rPr>
      </w:pPr>
      <w:bookmarkStart w:id="0" w:name="_GoBack"/>
      <w:bookmarkEnd w:id="0"/>
      <w:r w:rsidRPr="00AD37BD">
        <w:rPr>
          <w:rFonts w:ascii="SassoonPrimaryInfant" w:hAnsi="SassoonPrimaryInfant"/>
          <w:b/>
          <w:sz w:val="40"/>
          <w:szCs w:val="40"/>
        </w:rPr>
        <w:lastRenderedPageBreak/>
        <w:t>Ways to practice at home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076F5" w:rsidRPr="00AD37BD" w:rsidTr="00AD37BD">
        <w:trPr>
          <w:trHeight w:val="536"/>
        </w:trPr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Useful websites</w:t>
            </w:r>
          </w:p>
        </w:tc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Games to play</w:t>
            </w:r>
          </w:p>
        </w:tc>
        <w:tc>
          <w:tcPr>
            <w:tcW w:w="4650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Other ways to practice</w:t>
            </w:r>
          </w:p>
        </w:tc>
      </w:tr>
      <w:tr w:rsidR="004076F5" w:rsidRPr="00AD37BD" w:rsidTr="00AD37BD">
        <w:tc>
          <w:tcPr>
            <w:tcW w:w="4649" w:type="dxa"/>
          </w:tcPr>
          <w:p w:rsidR="004076F5" w:rsidRPr="00AD37BD" w:rsidRDefault="003F0CE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8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www.timestables.co.uk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3F0CE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9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https://www.topmarks.co.uk/maths-games/hit-the-button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3F0CE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0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https://www.topmarks.co.uk/times-tables/coconut-multiples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3F0CE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1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https://www.topmarks.co.uk/carroll-diagrams/multiples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3F0CE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2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https://mathsframe.co.uk/en/resources/resource/306/Maths-Fishing-Multiplication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3F0CE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3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https://mathsframe.co.uk/en/resources/resource/318/Tommys-Trek-Times-Tables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9" w:type="dxa"/>
          </w:tcPr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 xml:space="preserve">Times tables Bingo – 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Each player write out the whole times table from 2x (not 1 x).  Roll two 1-6 dice and say the corresponding times tables fact before rubbing it off.  If you roll 7 on the dice, and you’re working on your 3 times table, say “seven times three is twenty-one” then tick that calculation off your list.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first player to tick all of the times tables off their list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Times tables pairs –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Create a set of cards with the questions on e.g. 4x3.  And a set of cards with the multiples on e.g. 12.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Take it in turns to turn over two cards.  If the question and answer are a match, keep the pair.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player with the most pairs at the end,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NB – getting the children to make the cards will help them learn.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50" w:type="dxa"/>
          </w:tcPr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Use times tables songs in the car or in the house whilst children are playing, as background music.  There are some good ones on YouTube by Laugh Along and Learn.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Chant the times tables in the car.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Count objects (like Lego bricks) in multiples of the times table you are working on.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Build towers </w:t>
            </w:r>
            <w:r w:rsidR="005F45A5" w:rsidRPr="00AD37BD">
              <w:rPr>
                <w:rFonts w:ascii="SassoonPrimaryInfant" w:hAnsi="SassoonPrimaryInfant"/>
                <w:sz w:val="24"/>
                <w:szCs w:val="24"/>
              </w:rPr>
              <w:t>in heights of the times table (e.g. towers 8 tall), then put them together to make multiples of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Talk about patterns in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Remind children that times tables are repeated addition, so if you can’t remember 6x8, remember 5x8 is 40, then add on eight more.</w:t>
            </w:r>
          </w:p>
        </w:tc>
      </w:tr>
    </w:tbl>
    <w:p w:rsidR="004076F5" w:rsidRDefault="004076F5" w:rsidP="004076F5"/>
    <w:sectPr w:rsidR="004076F5" w:rsidSect="004076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10" w:rsidRDefault="00366810" w:rsidP="00366810">
      <w:pPr>
        <w:spacing w:after="0" w:line="240" w:lineRule="auto"/>
      </w:pPr>
      <w:r>
        <w:separator/>
      </w:r>
    </w:p>
  </w:endnote>
  <w:endnote w:type="continuationSeparator" w:id="0">
    <w:p w:rsidR="00366810" w:rsidRDefault="00366810" w:rsidP="0036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10" w:rsidRDefault="00366810" w:rsidP="00366810">
      <w:pPr>
        <w:spacing w:after="0" w:line="240" w:lineRule="auto"/>
      </w:pPr>
      <w:r>
        <w:separator/>
      </w:r>
    </w:p>
  </w:footnote>
  <w:footnote w:type="continuationSeparator" w:id="0">
    <w:p w:rsidR="00366810" w:rsidRDefault="00366810" w:rsidP="0036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E22EC"/>
    <w:multiLevelType w:val="multilevel"/>
    <w:tmpl w:val="F7E6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2358"/>
    <w:multiLevelType w:val="multilevel"/>
    <w:tmpl w:val="53A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51F9D"/>
    <w:multiLevelType w:val="multilevel"/>
    <w:tmpl w:val="E51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B0DC0"/>
    <w:multiLevelType w:val="multilevel"/>
    <w:tmpl w:val="6A6C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00810"/>
    <w:multiLevelType w:val="multilevel"/>
    <w:tmpl w:val="EFA4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F5"/>
    <w:rsid w:val="00142A1B"/>
    <w:rsid w:val="002721E6"/>
    <w:rsid w:val="002D071A"/>
    <w:rsid w:val="00316219"/>
    <w:rsid w:val="00366810"/>
    <w:rsid w:val="003F0CE3"/>
    <w:rsid w:val="004076F5"/>
    <w:rsid w:val="0056623D"/>
    <w:rsid w:val="005F45A5"/>
    <w:rsid w:val="008D2BD4"/>
    <w:rsid w:val="00996057"/>
    <w:rsid w:val="00A130F7"/>
    <w:rsid w:val="00A54DEB"/>
    <w:rsid w:val="00AD37BD"/>
    <w:rsid w:val="00E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B6EBF-0D2E-48C1-876C-D7D6F1E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snip">
    <w:name w:val="anssnip"/>
    <w:basedOn w:val="DefaultParagraphFont"/>
    <w:rsid w:val="004076F5"/>
  </w:style>
  <w:style w:type="character" w:styleId="Hyperlink">
    <w:name w:val="Hyperlink"/>
    <w:basedOn w:val="DefaultParagraphFont"/>
    <w:uiPriority w:val="99"/>
    <w:unhideWhenUsed/>
    <w:rsid w:val="004076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10"/>
  </w:style>
  <w:style w:type="paragraph" w:styleId="Footer">
    <w:name w:val="footer"/>
    <w:basedOn w:val="Normal"/>
    <w:link w:val="FooterChar"/>
    <w:uiPriority w:val="99"/>
    <w:unhideWhenUsed/>
    <w:rsid w:val="0036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stables.co.uk" TargetMode="External"/><Relationship Id="rId13" Type="http://schemas.openxmlformats.org/officeDocument/2006/relationships/hyperlink" Target="https://mathsframe.co.uk/en/resources/resource/318/Tommys-Trek-Times-Tab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thsframe.co.uk/en/resources/resource/306/Maths-Fishing-Multi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pmarks.co.uk/carroll-diagrams/multipl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opmarks.co.uk/times-tables/coconut-mult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Crockerton Primary School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Sides</dc:creator>
  <cp:keywords/>
  <dc:description/>
  <cp:lastModifiedBy>Charlotte Sides</cp:lastModifiedBy>
  <cp:revision>5</cp:revision>
  <dcterms:created xsi:type="dcterms:W3CDTF">2022-07-16T06:41:00Z</dcterms:created>
  <dcterms:modified xsi:type="dcterms:W3CDTF">2022-09-16T15:36:00Z</dcterms:modified>
</cp:coreProperties>
</file>